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9D" w:rsidRPr="00F341A4" w:rsidRDefault="0070279D" w:rsidP="00D97E20">
      <w:pPr>
        <w:tabs>
          <w:tab w:val="left" w:pos="1342"/>
        </w:tabs>
        <w:ind w:left="6804" w:firstLine="0"/>
        <w:rPr>
          <w:rStyle w:val="rvts15"/>
          <w:sz w:val="24"/>
        </w:rPr>
      </w:pPr>
      <w:r w:rsidRPr="00F341A4">
        <w:rPr>
          <w:rStyle w:val="rvts15"/>
          <w:sz w:val="24"/>
        </w:rPr>
        <w:t xml:space="preserve">Додаток </w:t>
      </w:r>
      <w:r w:rsidR="00AF7BCB" w:rsidRPr="00F341A4">
        <w:rPr>
          <w:rStyle w:val="rvts15"/>
          <w:sz w:val="24"/>
        </w:rPr>
        <w:t>_______</w:t>
      </w:r>
    </w:p>
    <w:p w:rsidR="00AF7BCB" w:rsidRPr="00F341A4" w:rsidRDefault="0070279D" w:rsidP="00D97E20">
      <w:pPr>
        <w:tabs>
          <w:tab w:val="left" w:pos="1342"/>
        </w:tabs>
        <w:ind w:left="6804" w:firstLine="0"/>
        <w:rPr>
          <w:rStyle w:val="rvts15"/>
          <w:sz w:val="24"/>
        </w:rPr>
      </w:pPr>
      <w:r w:rsidRPr="00F341A4">
        <w:rPr>
          <w:rStyle w:val="rvts15"/>
          <w:sz w:val="24"/>
        </w:rPr>
        <w:t xml:space="preserve">Затверджено </w:t>
      </w:r>
    </w:p>
    <w:p w:rsidR="00AF7BCB" w:rsidRPr="00F341A4" w:rsidRDefault="0070279D" w:rsidP="00D97E20">
      <w:pPr>
        <w:tabs>
          <w:tab w:val="left" w:pos="1342"/>
        </w:tabs>
        <w:ind w:left="6804" w:firstLine="0"/>
        <w:rPr>
          <w:rStyle w:val="rvts15"/>
          <w:sz w:val="24"/>
        </w:rPr>
      </w:pPr>
      <w:r w:rsidRPr="00F341A4">
        <w:rPr>
          <w:rStyle w:val="rvts15"/>
          <w:sz w:val="24"/>
        </w:rPr>
        <w:t xml:space="preserve">наказом Головного управління </w:t>
      </w:r>
    </w:p>
    <w:p w:rsidR="0070279D" w:rsidRPr="00F341A4" w:rsidRDefault="0070279D" w:rsidP="00D97E20">
      <w:pPr>
        <w:tabs>
          <w:tab w:val="left" w:pos="1342"/>
        </w:tabs>
        <w:ind w:left="6804" w:firstLine="0"/>
        <w:rPr>
          <w:rStyle w:val="rvts15"/>
          <w:sz w:val="24"/>
        </w:rPr>
      </w:pPr>
      <w:r w:rsidRPr="00F341A4">
        <w:rPr>
          <w:rStyle w:val="rvts15"/>
          <w:sz w:val="24"/>
        </w:rPr>
        <w:t>Держгеокадастру у Донецькій області</w:t>
      </w:r>
    </w:p>
    <w:p w:rsidR="0070279D" w:rsidRPr="00F341A4" w:rsidRDefault="0070279D" w:rsidP="00D97E20">
      <w:pPr>
        <w:tabs>
          <w:tab w:val="left" w:pos="1342"/>
        </w:tabs>
        <w:ind w:left="6804" w:firstLine="0"/>
        <w:rPr>
          <w:rStyle w:val="rvts15"/>
          <w:sz w:val="24"/>
        </w:rPr>
      </w:pPr>
      <w:r w:rsidRPr="00F341A4">
        <w:rPr>
          <w:rStyle w:val="rvts15"/>
          <w:sz w:val="24"/>
        </w:rPr>
        <w:t xml:space="preserve">від </w:t>
      </w:r>
      <w:r w:rsidR="004247FC">
        <w:rPr>
          <w:rStyle w:val="rvts15"/>
          <w:sz w:val="24"/>
        </w:rPr>
        <w:t>__________</w:t>
      </w:r>
      <w:r w:rsidRPr="00F341A4">
        <w:rPr>
          <w:rStyle w:val="rvts15"/>
          <w:sz w:val="24"/>
        </w:rPr>
        <w:t xml:space="preserve"> 2020 року № </w:t>
      </w:r>
      <w:r w:rsidR="004247FC">
        <w:rPr>
          <w:rStyle w:val="rvts15"/>
          <w:sz w:val="24"/>
        </w:rPr>
        <w:t>______</w:t>
      </w:r>
    </w:p>
    <w:p w:rsidR="00D97E20" w:rsidRDefault="00D97E20" w:rsidP="0070279D">
      <w:pPr>
        <w:tabs>
          <w:tab w:val="left" w:pos="1342"/>
        </w:tabs>
        <w:jc w:val="center"/>
        <w:rPr>
          <w:rStyle w:val="rvts15"/>
          <w:b/>
          <w:sz w:val="26"/>
          <w:szCs w:val="26"/>
        </w:rPr>
      </w:pPr>
    </w:p>
    <w:p w:rsidR="00AF7BCB" w:rsidRPr="0088289D" w:rsidRDefault="0070279D" w:rsidP="00D97E20">
      <w:pPr>
        <w:tabs>
          <w:tab w:val="left" w:pos="1342"/>
        </w:tabs>
        <w:ind w:right="282"/>
        <w:jc w:val="center"/>
        <w:rPr>
          <w:b/>
          <w:sz w:val="24"/>
        </w:rPr>
      </w:pPr>
      <w:r w:rsidRPr="0088289D">
        <w:rPr>
          <w:rStyle w:val="rvts15"/>
          <w:b/>
          <w:sz w:val="24"/>
        </w:rPr>
        <w:t xml:space="preserve">УМОВИ </w:t>
      </w:r>
      <w:r w:rsidRPr="0088289D">
        <w:rPr>
          <w:b/>
          <w:sz w:val="24"/>
        </w:rPr>
        <w:br/>
      </w:r>
      <w:r w:rsidRPr="0088289D">
        <w:rPr>
          <w:rStyle w:val="rvts15"/>
          <w:b/>
          <w:sz w:val="24"/>
        </w:rPr>
        <w:t xml:space="preserve">проведення конкурсу на посаду </w:t>
      </w:r>
      <w:r w:rsidRPr="0088289D">
        <w:rPr>
          <w:b/>
          <w:sz w:val="24"/>
        </w:rPr>
        <w:t xml:space="preserve">державного службовця категорії «В» </w:t>
      </w:r>
    </w:p>
    <w:p w:rsidR="00463E12" w:rsidRPr="0088289D" w:rsidRDefault="0070279D" w:rsidP="0070279D">
      <w:pPr>
        <w:tabs>
          <w:tab w:val="left" w:pos="1342"/>
        </w:tabs>
        <w:jc w:val="center"/>
        <w:rPr>
          <w:b/>
          <w:sz w:val="24"/>
        </w:rPr>
      </w:pPr>
      <w:r w:rsidRPr="0088289D">
        <w:rPr>
          <w:b/>
          <w:sz w:val="24"/>
        </w:rPr>
        <w:t>головного спеціаліста відділу</w:t>
      </w:r>
      <w:r w:rsidR="00CF1EF8" w:rsidRPr="0088289D">
        <w:rPr>
          <w:b/>
          <w:sz w:val="24"/>
        </w:rPr>
        <w:t xml:space="preserve"> </w:t>
      </w:r>
      <w:r w:rsidR="00463E12" w:rsidRPr="0088289D">
        <w:rPr>
          <w:b/>
          <w:sz w:val="24"/>
        </w:rPr>
        <w:t>розпорядження землями сіль</w:t>
      </w:r>
      <w:r w:rsidR="0088289D" w:rsidRPr="0088289D">
        <w:rPr>
          <w:b/>
          <w:sz w:val="24"/>
        </w:rPr>
        <w:t>ськогосподарського призначення У</w:t>
      </w:r>
      <w:r w:rsidR="00463E12" w:rsidRPr="0088289D">
        <w:rPr>
          <w:b/>
          <w:sz w:val="24"/>
        </w:rPr>
        <w:t>правління землеустрою та охорони земель</w:t>
      </w:r>
    </w:p>
    <w:p w:rsidR="0070279D" w:rsidRPr="0088289D" w:rsidRDefault="00CF1EF8" w:rsidP="0070279D">
      <w:pPr>
        <w:tabs>
          <w:tab w:val="left" w:pos="1342"/>
        </w:tabs>
        <w:jc w:val="center"/>
        <w:rPr>
          <w:rStyle w:val="FontStyle30"/>
          <w:b/>
          <w:sz w:val="24"/>
          <w:szCs w:val="24"/>
          <w:highlight w:val="yellow"/>
        </w:rPr>
      </w:pPr>
      <w:r w:rsidRPr="0088289D">
        <w:rPr>
          <w:rStyle w:val="rvts15"/>
          <w:b/>
          <w:sz w:val="24"/>
        </w:rPr>
        <w:t xml:space="preserve"> Головного управління </w:t>
      </w:r>
      <w:r w:rsidR="0070279D" w:rsidRPr="0088289D">
        <w:rPr>
          <w:rStyle w:val="rvts15"/>
          <w:b/>
          <w:sz w:val="24"/>
        </w:rPr>
        <w:t>Держгеокадастру у Донецькій області</w:t>
      </w:r>
    </w:p>
    <w:tbl>
      <w:tblPr>
        <w:tblW w:w="4492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0"/>
        <w:gridCol w:w="2279"/>
        <w:gridCol w:w="477"/>
        <w:gridCol w:w="6957"/>
      </w:tblGrid>
      <w:tr w:rsidR="0070279D" w:rsidRPr="00AF7BCB" w:rsidTr="00706C12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9D" w:rsidRPr="00AF7BCB" w:rsidRDefault="0070279D" w:rsidP="00544D67">
            <w:pPr>
              <w:pStyle w:val="rvps12"/>
              <w:jc w:val="center"/>
              <w:rPr>
                <w:sz w:val="23"/>
                <w:szCs w:val="23"/>
              </w:rPr>
            </w:pPr>
            <w:r w:rsidRPr="00AF7BCB">
              <w:rPr>
                <w:sz w:val="23"/>
                <w:szCs w:val="23"/>
              </w:rPr>
              <w:t>Загальні умови</w:t>
            </w:r>
          </w:p>
        </w:tc>
      </w:tr>
      <w:tr w:rsidR="0070279D" w:rsidRPr="00AF7BCB" w:rsidTr="00706C12">
        <w:trPr>
          <w:trHeight w:val="401"/>
        </w:trPr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9D" w:rsidRPr="00AF7BCB" w:rsidRDefault="0070279D" w:rsidP="00544D67">
            <w:pPr>
              <w:pStyle w:val="rvps14"/>
              <w:spacing w:before="0" w:beforeAutospacing="0" w:after="0" w:afterAutospacing="0"/>
            </w:pPr>
            <w:r w:rsidRPr="00AF7BCB">
              <w:t>Посадові обов’язки</w:t>
            </w:r>
          </w:p>
        </w:tc>
        <w:tc>
          <w:tcPr>
            <w:tcW w:w="7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8" w:rsidRPr="004C53A7" w:rsidRDefault="0070279D" w:rsidP="00C30F48">
            <w:pPr>
              <w:pStyle w:val="1"/>
              <w:numPr>
                <w:ilvl w:val="0"/>
                <w:numId w:val="1"/>
              </w:numPr>
              <w:rPr>
                <w:sz w:val="24"/>
              </w:rPr>
            </w:pPr>
            <w:r w:rsidRPr="004C53A7">
              <w:rPr>
                <w:sz w:val="24"/>
              </w:rPr>
              <w:t xml:space="preserve">Бере участь у </w:t>
            </w:r>
            <w:r w:rsidR="00C30F48" w:rsidRPr="004C53A7">
              <w:rPr>
                <w:sz w:val="24"/>
              </w:rPr>
              <w:t>створені інформаційної бази даних з питань землеустрою</w:t>
            </w:r>
          </w:p>
          <w:p w:rsidR="00C30F48" w:rsidRPr="004C53A7" w:rsidRDefault="00C30F48" w:rsidP="00C30F48">
            <w:pPr>
              <w:pStyle w:val="1"/>
              <w:numPr>
                <w:ilvl w:val="0"/>
                <w:numId w:val="1"/>
              </w:numPr>
              <w:rPr>
                <w:sz w:val="24"/>
              </w:rPr>
            </w:pPr>
            <w:r w:rsidRPr="004C53A7">
              <w:rPr>
                <w:sz w:val="24"/>
              </w:rPr>
              <w:t>Бере участь у здійсненні землеустрою відповідно до Закону України «Про землеустрій»</w:t>
            </w:r>
          </w:p>
          <w:p w:rsidR="00C30F48" w:rsidRPr="004C53A7" w:rsidRDefault="00C30F48" w:rsidP="00C30F48">
            <w:pPr>
              <w:pStyle w:val="1"/>
              <w:numPr>
                <w:ilvl w:val="0"/>
                <w:numId w:val="1"/>
              </w:numPr>
              <w:rPr>
                <w:sz w:val="24"/>
              </w:rPr>
            </w:pPr>
            <w:r w:rsidRPr="004C53A7">
              <w:rPr>
                <w:sz w:val="24"/>
              </w:rPr>
              <w:t>Відповідає за підготовку проектів наказів про надання дозволу на розробле</w:t>
            </w:r>
            <w:r w:rsidR="004C53A7" w:rsidRPr="004C53A7">
              <w:rPr>
                <w:sz w:val="24"/>
              </w:rPr>
              <w:t xml:space="preserve">ння документації із землеустрою і </w:t>
            </w:r>
            <w:r w:rsidRPr="004C53A7">
              <w:rPr>
                <w:sz w:val="24"/>
              </w:rPr>
              <w:t xml:space="preserve"> проекти наказів про затвердження документації із землеустрою та надання земельних ділянок сільськогосподарського призначення державної власності </w:t>
            </w:r>
            <w:r w:rsidR="004C53A7" w:rsidRPr="004C53A7">
              <w:rPr>
                <w:sz w:val="24"/>
              </w:rPr>
              <w:t xml:space="preserve">у власність </w:t>
            </w:r>
            <w:r w:rsidRPr="004C53A7">
              <w:rPr>
                <w:sz w:val="24"/>
              </w:rPr>
              <w:t xml:space="preserve">або користування (на </w:t>
            </w:r>
            <w:proofErr w:type="spellStart"/>
            <w:r w:rsidRPr="004C53A7">
              <w:rPr>
                <w:sz w:val="24"/>
              </w:rPr>
              <w:t>безконкурентних</w:t>
            </w:r>
            <w:proofErr w:type="spellEnd"/>
            <w:r w:rsidRPr="004C53A7">
              <w:rPr>
                <w:sz w:val="24"/>
              </w:rPr>
              <w:t xml:space="preserve"> засадах) для всіх потреб у межах області</w:t>
            </w:r>
            <w:r w:rsidR="004C53A7" w:rsidRPr="004C53A7">
              <w:rPr>
                <w:sz w:val="24"/>
              </w:rPr>
              <w:t>.</w:t>
            </w:r>
          </w:p>
          <w:p w:rsidR="00C30F48" w:rsidRPr="004C53A7" w:rsidRDefault="00C30F48" w:rsidP="00C30F48">
            <w:pPr>
              <w:pStyle w:val="1"/>
              <w:numPr>
                <w:ilvl w:val="0"/>
                <w:numId w:val="1"/>
              </w:numPr>
              <w:rPr>
                <w:sz w:val="24"/>
              </w:rPr>
            </w:pPr>
            <w:r w:rsidRPr="004C53A7">
              <w:rPr>
                <w:sz w:val="24"/>
              </w:rPr>
              <w:t>Бере участь у складанні та виконанні плану роботи відділу.</w:t>
            </w:r>
          </w:p>
          <w:p w:rsidR="00C30F48" w:rsidRPr="004C53A7" w:rsidRDefault="00C30F48" w:rsidP="00C30F48">
            <w:pPr>
              <w:pStyle w:val="1"/>
              <w:numPr>
                <w:ilvl w:val="0"/>
                <w:numId w:val="1"/>
              </w:numPr>
              <w:rPr>
                <w:sz w:val="24"/>
              </w:rPr>
            </w:pPr>
            <w:r w:rsidRPr="004C53A7">
              <w:rPr>
                <w:sz w:val="24"/>
              </w:rPr>
              <w:t>Здійснює підготовку звітності, що стосується діяльності відділу</w:t>
            </w:r>
          </w:p>
          <w:p w:rsidR="0070279D" w:rsidRPr="00C30F48" w:rsidRDefault="00C30F48" w:rsidP="00C30F48">
            <w:pPr>
              <w:pStyle w:val="1"/>
              <w:numPr>
                <w:ilvl w:val="0"/>
                <w:numId w:val="1"/>
              </w:numPr>
              <w:rPr>
                <w:color w:val="FF0000"/>
                <w:sz w:val="24"/>
              </w:rPr>
            </w:pPr>
            <w:r w:rsidRPr="004C53A7">
              <w:rPr>
                <w:sz w:val="24"/>
              </w:rPr>
              <w:t>Здійснює розгляд звернень громадян, листів підприємств, установ, організацій з питань, що входять до компетентності відділу</w:t>
            </w:r>
            <w:r w:rsidR="0070279D" w:rsidRPr="004C53A7">
              <w:rPr>
                <w:sz w:val="24"/>
              </w:rPr>
              <w:t>.</w:t>
            </w:r>
          </w:p>
        </w:tc>
      </w:tr>
      <w:tr w:rsidR="0070279D" w:rsidRPr="00AF7BCB" w:rsidTr="00706C12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9D" w:rsidRPr="00AF7BCB" w:rsidRDefault="0070279D" w:rsidP="00544D67">
            <w:pPr>
              <w:pStyle w:val="rvps14"/>
            </w:pPr>
            <w:r w:rsidRPr="00AF7BCB">
              <w:t>Умови оплати праці</w:t>
            </w:r>
          </w:p>
        </w:tc>
        <w:tc>
          <w:tcPr>
            <w:tcW w:w="7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9D" w:rsidRPr="00463E12" w:rsidRDefault="0070279D" w:rsidP="00544D67">
            <w:pPr>
              <w:pStyle w:val="rvps14"/>
              <w:spacing w:before="0" w:beforeAutospacing="0" w:after="0" w:afterAutospacing="0"/>
            </w:pPr>
            <w:r w:rsidRPr="00463E12">
              <w:t xml:space="preserve">Посадовий оклад </w:t>
            </w:r>
            <w:r w:rsidR="0088289D">
              <w:t>5500 грн.</w:t>
            </w:r>
            <w:r w:rsidRPr="00463E12">
              <w:t>.</w:t>
            </w:r>
          </w:p>
          <w:p w:rsidR="0070279D" w:rsidRPr="00463E12" w:rsidRDefault="0070279D" w:rsidP="00544D67">
            <w:pPr>
              <w:pStyle w:val="rvps14"/>
              <w:spacing w:before="0" w:beforeAutospacing="0" w:after="0" w:afterAutospacing="0"/>
              <w:rPr>
                <w:lang w:eastAsia="ru-RU"/>
              </w:rPr>
            </w:pPr>
            <w:r w:rsidRPr="00463E12">
              <w:rPr>
                <w:lang w:eastAsia="ru-RU"/>
              </w:rPr>
              <w:t xml:space="preserve">Надбавка до посадового окладу за ранг відповідно до постанови Кабінету Міністрів України від 18.01.2017  </w:t>
            </w:r>
            <w:r w:rsidRPr="00463E12">
              <w:rPr>
                <w:lang w:eastAsia="ru-RU"/>
              </w:rPr>
              <w:br/>
              <w:t>№ 15 «Питання оплати праці працівників державних органів»;</w:t>
            </w:r>
          </w:p>
          <w:p w:rsidR="0070279D" w:rsidRPr="00463E12" w:rsidRDefault="0070279D" w:rsidP="00544D67">
            <w:pPr>
              <w:pStyle w:val="rvps14"/>
              <w:spacing w:before="0" w:beforeAutospacing="0" w:after="0" w:afterAutospacing="0"/>
            </w:pPr>
            <w:r w:rsidRPr="00463E12">
              <w:t>надбавки та доплати (відповідно до статті 52 Закону України «Про державну службу»)</w:t>
            </w:r>
          </w:p>
        </w:tc>
      </w:tr>
      <w:tr w:rsidR="0070279D" w:rsidRPr="00AF7BCB" w:rsidTr="00706C12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9D" w:rsidRPr="00AF7BCB" w:rsidRDefault="0070279D" w:rsidP="00544D67">
            <w:pPr>
              <w:pStyle w:val="rvps14"/>
            </w:pPr>
            <w:r w:rsidRPr="00AF7BCB">
              <w:t>Інформація про строковість чи безстроковість призначення на посаду</w:t>
            </w:r>
          </w:p>
        </w:tc>
        <w:tc>
          <w:tcPr>
            <w:tcW w:w="7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9D" w:rsidRPr="00463E12" w:rsidRDefault="0070279D" w:rsidP="00544D67">
            <w:pPr>
              <w:pStyle w:val="rvps14"/>
              <w:spacing w:before="0" w:beforeAutospacing="0" w:after="0" w:afterAutospacing="0"/>
            </w:pPr>
            <w:r w:rsidRPr="00463E12">
              <w:t>Безстроково</w:t>
            </w:r>
          </w:p>
        </w:tc>
      </w:tr>
      <w:tr w:rsidR="00706C12" w:rsidRPr="00AF7BCB" w:rsidTr="00706C12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2" w:rsidRPr="00AF7BCB" w:rsidRDefault="00706C12" w:rsidP="00706C12">
            <w:pPr>
              <w:pStyle w:val="rvps14"/>
            </w:pPr>
            <w:r w:rsidRPr="00AF7BCB">
              <w:t>Перелік інформації, необхідної для участі в конкурсі, та строк її подання</w:t>
            </w:r>
          </w:p>
        </w:tc>
        <w:tc>
          <w:tcPr>
            <w:tcW w:w="7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12" w:rsidRDefault="00706C12" w:rsidP="00706C12">
            <w:pPr>
              <w:spacing w:line="254" w:lineRule="auto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Особа, яка бажає взяти участь у конкурсі, подає Конкурсній комісії через Єдиний портал вакансій державної служби НАДС (career.gov.ua)</w:t>
            </w:r>
          </w:p>
          <w:p w:rsidR="00706C12" w:rsidRDefault="00706C12" w:rsidP="00706C12">
            <w:pPr>
              <w:spacing w:line="254" w:lineRule="auto"/>
              <w:ind w:right="57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706C12" w:rsidRDefault="00706C12" w:rsidP="00706C12">
            <w:pPr>
              <w:spacing w:line="254" w:lineRule="auto"/>
              <w:ind w:right="57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2) резюме за формою згідно з додатком 2</w:t>
            </w:r>
            <w:r>
              <w:rPr>
                <w:rFonts w:eastAsia="Times New Roman"/>
                <w:sz w:val="24"/>
                <w:vertAlign w:val="superscript"/>
                <w:lang w:eastAsia="en-US"/>
              </w:rPr>
              <w:t xml:space="preserve">1 </w:t>
            </w:r>
            <w:r>
              <w:rPr>
                <w:rFonts w:eastAsia="Times New Roman"/>
                <w:sz w:val="24"/>
                <w:lang w:eastAsia="en-US"/>
              </w:rPr>
              <w:t>до Порядку, в якому обов’язково зазначається така інформація:</w:t>
            </w:r>
          </w:p>
          <w:p w:rsidR="00706C12" w:rsidRDefault="00706C12" w:rsidP="00706C12">
            <w:pPr>
              <w:shd w:val="clear" w:color="auto" w:fill="FFFFFF"/>
              <w:spacing w:line="254" w:lineRule="auto"/>
              <w:ind w:right="136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- прізвище, ім’я, по батькові кандидата;</w:t>
            </w:r>
          </w:p>
          <w:p w:rsidR="00706C12" w:rsidRDefault="00706C12" w:rsidP="00706C12">
            <w:pPr>
              <w:shd w:val="clear" w:color="auto" w:fill="FFFFFF"/>
              <w:spacing w:line="254" w:lineRule="auto"/>
              <w:ind w:right="136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- реквізити документа, що посвідчує особу та підтверджує громадянство України;</w:t>
            </w:r>
          </w:p>
          <w:p w:rsidR="00706C12" w:rsidRDefault="00706C12" w:rsidP="00706C12">
            <w:pPr>
              <w:shd w:val="clear" w:color="auto" w:fill="FFFFFF"/>
              <w:spacing w:line="254" w:lineRule="auto"/>
              <w:ind w:right="136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- підтвердження наявності відповідного ступеня вищої освіти;</w:t>
            </w:r>
          </w:p>
          <w:p w:rsidR="00706C12" w:rsidRDefault="00706C12" w:rsidP="00706C12">
            <w:pPr>
              <w:shd w:val="clear" w:color="auto" w:fill="FFFFFF"/>
              <w:spacing w:line="254" w:lineRule="auto"/>
              <w:ind w:right="136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- підтвердження рівня вільного володіння державною мовою;</w:t>
            </w:r>
          </w:p>
          <w:p w:rsidR="00706C12" w:rsidRDefault="00706C12" w:rsidP="00706C12">
            <w:pPr>
              <w:shd w:val="clear" w:color="auto" w:fill="FFFFFF"/>
              <w:spacing w:line="254" w:lineRule="auto"/>
              <w:ind w:right="136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- відомості про стаж роботи, стаж державної служби (за наявності), досвід роботи на відповідних посадах;</w:t>
            </w:r>
          </w:p>
          <w:p w:rsidR="00706C12" w:rsidRDefault="00706C12" w:rsidP="00706C12">
            <w:pPr>
              <w:shd w:val="clear" w:color="auto" w:fill="FFFFFF"/>
              <w:tabs>
                <w:tab w:val="left" w:pos="409"/>
              </w:tabs>
              <w:spacing w:line="254" w:lineRule="auto"/>
              <w:ind w:right="136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lastRenderedPageBreak/>
              <w:t xml:space="preserve">3)заяву, в якій повідомляє, що до неї не застосовуються заборони, визначені частиною </w:t>
            </w:r>
            <w:hyperlink r:id="rId5" w:anchor="n13" w:history="1">
              <w:r>
                <w:rPr>
                  <w:rStyle w:val="a7"/>
                  <w:rFonts w:eastAsia="Times New Roman"/>
                  <w:sz w:val="24"/>
                  <w:lang w:eastAsia="en-US"/>
                </w:rPr>
                <w:t>третьою</w:t>
              </w:r>
            </w:hyperlink>
            <w:r>
              <w:rPr>
                <w:rFonts w:eastAsia="Times New Roman"/>
                <w:sz w:val="24"/>
                <w:lang w:eastAsia="en-US"/>
              </w:rPr>
              <w:t xml:space="preserve"> або </w:t>
            </w:r>
            <w:hyperlink r:id="rId6" w:anchor="n14" w:history="1">
              <w:r>
                <w:rPr>
                  <w:rStyle w:val="a7"/>
                  <w:rFonts w:eastAsia="Times New Roman"/>
                  <w:sz w:val="24"/>
                  <w:lang w:eastAsia="en-US"/>
                </w:rPr>
                <w:t>четвертою</w:t>
              </w:r>
            </w:hyperlink>
            <w:r>
              <w:rPr>
                <w:rFonts w:eastAsia="Times New Roman"/>
                <w:sz w:val="24"/>
                <w:lang w:eastAsia="en-US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06C12" w:rsidRDefault="00706C12" w:rsidP="00706C12">
            <w:pPr>
              <w:shd w:val="clear" w:color="auto" w:fill="FFFFFF"/>
              <w:spacing w:line="254" w:lineRule="auto"/>
              <w:ind w:right="135" w:firstLine="283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706C12" w:rsidRDefault="00706C12" w:rsidP="00706C12">
            <w:pPr>
              <w:shd w:val="clear" w:color="auto" w:fill="FFFFFF"/>
              <w:spacing w:line="254" w:lineRule="auto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     Особа, яка бажає взяти участь у конкурсі, несе персональну відповідальність за достовірність наданої інформації.</w:t>
            </w:r>
          </w:p>
          <w:p w:rsidR="00706C12" w:rsidRDefault="00706C12" w:rsidP="00706C12">
            <w:pPr>
              <w:shd w:val="clear" w:color="auto" w:fill="FFFFFF"/>
              <w:spacing w:line="254" w:lineRule="auto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Інформація для участі у конкурсі подається до 18год. 00 хв.   02 березня 2020 року </w:t>
            </w:r>
          </w:p>
        </w:tc>
      </w:tr>
      <w:tr w:rsidR="00706C12" w:rsidRPr="00AF7BCB" w:rsidTr="00706C12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2" w:rsidRPr="00AF7BCB" w:rsidRDefault="00706C12" w:rsidP="00706C12">
            <w:pPr>
              <w:ind w:firstLine="0"/>
              <w:jc w:val="left"/>
              <w:rPr>
                <w:color w:val="000000"/>
                <w:sz w:val="24"/>
              </w:rPr>
            </w:pPr>
            <w:r w:rsidRPr="00AF7BCB">
              <w:rPr>
                <w:color w:val="000000"/>
                <w:sz w:val="24"/>
              </w:rPr>
              <w:lastRenderedPageBreak/>
              <w:t>Додаткові (необов’язкові документи)</w:t>
            </w:r>
          </w:p>
        </w:tc>
        <w:tc>
          <w:tcPr>
            <w:tcW w:w="7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2" w:rsidRDefault="00706C12" w:rsidP="00706C12">
            <w:pPr>
              <w:shd w:val="clear" w:color="auto" w:fill="FFFFFF"/>
              <w:spacing w:line="254" w:lineRule="auto"/>
              <w:ind w:right="135" w:firstLine="283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rFonts w:eastAsia="Times New Roman"/>
                <w:sz w:val="24"/>
                <w:lang w:eastAsia="en-US"/>
              </w:rPr>
              <w:t>компетентностей</w:t>
            </w:r>
            <w:proofErr w:type="spellEnd"/>
            <w:r>
              <w:rPr>
                <w:rFonts w:eastAsia="Times New Roman"/>
                <w:sz w:val="24"/>
                <w:lang w:eastAsia="en-US"/>
              </w:rPr>
              <w:t xml:space="preserve"> тощо.</w:t>
            </w:r>
          </w:p>
          <w:p w:rsidR="00706C12" w:rsidRDefault="00706C12" w:rsidP="00706C12">
            <w:pPr>
              <w:pStyle w:val="rvps2"/>
              <w:spacing w:before="0" w:beforeAutospacing="0" w:after="0" w:afterAutospacing="0" w:line="254" w:lineRule="auto"/>
              <w:jc w:val="both"/>
              <w:rPr>
                <w:lang w:val="uk-UA" w:eastAsia="en-US"/>
              </w:rPr>
            </w:pPr>
            <w:r>
              <w:rPr>
                <w:shd w:val="clear" w:color="auto" w:fill="FFFFFF"/>
                <w:lang w:val="uk-UA" w:eastAsia="en-US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06C12" w:rsidRPr="00AF7BCB" w:rsidTr="00706C12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12" w:rsidRPr="00AF7BCB" w:rsidRDefault="00706C12" w:rsidP="00706C12">
            <w:pPr>
              <w:ind w:firstLine="0"/>
              <w:rPr>
                <w:color w:val="000000"/>
                <w:sz w:val="24"/>
              </w:rPr>
            </w:pPr>
            <w:r w:rsidRPr="00AF7BCB">
              <w:rPr>
                <w:color w:val="000000"/>
                <w:sz w:val="24"/>
              </w:rPr>
              <w:t>Місце, час та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7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2" w:rsidRDefault="00706C12" w:rsidP="00706C12">
            <w:pPr>
              <w:spacing w:line="254" w:lineRule="auto"/>
              <w:ind w:firstLine="0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м. Краматорськ, б-р Машинобудівників, 16.</w:t>
            </w:r>
          </w:p>
          <w:p w:rsidR="00706C12" w:rsidRDefault="00706C12" w:rsidP="00706C12">
            <w:pPr>
              <w:pStyle w:val="a3"/>
              <w:spacing w:before="0" w:beforeAutospacing="0" w:after="0" w:afterAutospacing="0" w:line="254" w:lineRule="auto"/>
              <w:jc w:val="both"/>
              <w:rPr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10-00   06 березня 2020 року </w:t>
            </w:r>
            <w:bookmarkStart w:id="0" w:name="_GoBack"/>
            <w:bookmarkEnd w:id="0"/>
          </w:p>
        </w:tc>
      </w:tr>
      <w:tr w:rsidR="0070279D" w:rsidRPr="00AF7BCB" w:rsidTr="00706C12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9D" w:rsidRPr="00AF7BCB" w:rsidRDefault="0070279D" w:rsidP="00544D67">
            <w:pPr>
              <w:pStyle w:val="rvps14"/>
            </w:pPr>
            <w:r w:rsidRPr="00AF7BCB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9D" w:rsidRPr="00463E12" w:rsidRDefault="0088289D" w:rsidP="00544D67">
            <w:pPr>
              <w:ind w:firstLine="0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Надуховська</w:t>
            </w:r>
            <w:proofErr w:type="spellEnd"/>
            <w:r>
              <w:rPr>
                <w:rFonts w:eastAsia="Times New Roman"/>
                <w:sz w:val="24"/>
              </w:rPr>
              <w:t xml:space="preserve"> Тетяна Віталіївна</w:t>
            </w:r>
          </w:p>
          <w:p w:rsidR="0070279D" w:rsidRPr="00463E12" w:rsidRDefault="0070279D" w:rsidP="00544D67">
            <w:pPr>
              <w:ind w:firstLine="0"/>
              <w:rPr>
                <w:rFonts w:eastAsia="Times New Roman"/>
                <w:sz w:val="24"/>
              </w:rPr>
            </w:pPr>
            <w:proofErr w:type="spellStart"/>
            <w:r w:rsidRPr="00463E12">
              <w:rPr>
                <w:rFonts w:eastAsia="Times New Roman"/>
                <w:sz w:val="24"/>
              </w:rPr>
              <w:t>тел</w:t>
            </w:r>
            <w:proofErr w:type="spellEnd"/>
            <w:r w:rsidRPr="00463E12">
              <w:rPr>
                <w:rFonts w:eastAsia="Times New Roman"/>
                <w:sz w:val="24"/>
              </w:rPr>
              <w:t>. 0</w:t>
            </w:r>
            <w:r w:rsidR="0088289D">
              <w:rPr>
                <w:rFonts w:eastAsia="Times New Roman"/>
                <w:sz w:val="24"/>
              </w:rPr>
              <w:t>957247851</w:t>
            </w:r>
          </w:p>
          <w:p w:rsidR="0070279D" w:rsidRPr="00463E12" w:rsidRDefault="0070279D" w:rsidP="00544D67">
            <w:pPr>
              <w:ind w:firstLine="0"/>
              <w:rPr>
                <w:rFonts w:eastAsia="Times New Roman"/>
                <w:sz w:val="24"/>
              </w:rPr>
            </w:pPr>
            <w:r w:rsidRPr="00463E12">
              <w:rPr>
                <w:rFonts w:eastAsia="Times New Roman"/>
                <w:sz w:val="24"/>
              </w:rPr>
              <w:t>e-</w:t>
            </w:r>
            <w:proofErr w:type="spellStart"/>
            <w:r w:rsidRPr="00463E12">
              <w:rPr>
                <w:rFonts w:eastAsia="Times New Roman"/>
                <w:sz w:val="24"/>
              </w:rPr>
              <w:t>mail</w:t>
            </w:r>
            <w:proofErr w:type="spellEnd"/>
            <w:r w:rsidRPr="00463E12">
              <w:rPr>
                <w:rFonts w:eastAsia="Times New Roman"/>
                <w:sz w:val="24"/>
              </w:rPr>
              <w:t>: guzrdon@ukr.net</w:t>
            </w:r>
          </w:p>
          <w:p w:rsidR="0070279D" w:rsidRPr="00463E12" w:rsidRDefault="0070279D" w:rsidP="00544D67">
            <w:pPr>
              <w:pStyle w:val="a3"/>
              <w:spacing w:before="0" w:beforeAutospacing="0" w:after="0" w:afterAutospacing="0"/>
              <w:ind w:left="-62"/>
              <w:jc w:val="both"/>
              <w:rPr>
                <w:lang w:val="uk-UA"/>
              </w:rPr>
            </w:pPr>
          </w:p>
        </w:tc>
      </w:tr>
      <w:tr w:rsidR="0070279D" w:rsidRPr="00AF7BCB" w:rsidTr="00706C12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9D" w:rsidRPr="00AF7BCB" w:rsidRDefault="0070279D" w:rsidP="00544D67">
            <w:pPr>
              <w:pStyle w:val="rvps12"/>
              <w:jc w:val="center"/>
            </w:pPr>
            <w:r w:rsidRPr="00AF7BCB">
              <w:t>Кваліфікаційні вимоги</w:t>
            </w:r>
          </w:p>
        </w:tc>
      </w:tr>
      <w:tr w:rsidR="0070279D" w:rsidRPr="00AF7BCB" w:rsidTr="00706C12"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9D" w:rsidRPr="00AF7BCB" w:rsidRDefault="0070279D" w:rsidP="00544D67">
            <w:pPr>
              <w:pStyle w:val="rvps12"/>
              <w:jc w:val="center"/>
            </w:pPr>
            <w:r w:rsidRPr="00AF7BCB">
              <w:t>1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9D" w:rsidRPr="00AF7BCB" w:rsidRDefault="0070279D" w:rsidP="00544D67">
            <w:pPr>
              <w:pStyle w:val="rvps14"/>
            </w:pPr>
            <w:r w:rsidRPr="00AF7BCB">
              <w:t>Освіта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9D" w:rsidRPr="00AF7BCB" w:rsidRDefault="0070279D" w:rsidP="00544D67">
            <w:pPr>
              <w:ind w:firstLine="36"/>
              <w:rPr>
                <w:sz w:val="24"/>
                <w:highlight w:val="yellow"/>
              </w:rPr>
            </w:pPr>
            <w:r w:rsidRPr="00AF7BCB">
              <w:rPr>
                <w:sz w:val="24"/>
              </w:rPr>
              <w:t>Ступінь вищої освіти не нижче бакалавра, молодшого бакалавра за спеціальністю «Геодезія та землеустрій», «Право».</w:t>
            </w:r>
          </w:p>
        </w:tc>
      </w:tr>
      <w:tr w:rsidR="0070279D" w:rsidRPr="00AF7BCB" w:rsidTr="00706C12"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9D" w:rsidRPr="00AF7BCB" w:rsidRDefault="0070279D" w:rsidP="00544D67">
            <w:pPr>
              <w:pStyle w:val="rvps12"/>
              <w:jc w:val="center"/>
            </w:pPr>
            <w:r w:rsidRPr="00AF7BCB">
              <w:t>2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9D" w:rsidRPr="00AF7BCB" w:rsidRDefault="0070279D" w:rsidP="00544D67">
            <w:pPr>
              <w:pStyle w:val="rvps14"/>
            </w:pPr>
            <w:r w:rsidRPr="00AF7BCB">
              <w:t>Досвід роботи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9D" w:rsidRPr="00AF7BCB" w:rsidRDefault="0070279D" w:rsidP="00544D67">
            <w:pPr>
              <w:ind w:firstLine="36"/>
              <w:rPr>
                <w:sz w:val="24"/>
                <w:highlight w:val="yellow"/>
              </w:rPr>
            </w:pPr>
            <w:r w:rsidRPr="00AF7BCB">
              <w:rPr>
                <w:sz w:val="24"/>
              </w:rPr>
              <w:t>не потребує</w:t>
            </w:r>
          </w:p>
        </w:tc>
      </w:tr>
      <w:tr w:rsidR="0070279D" w:rsidRPr="00AF7BCB" w:rsidTr="00706C12"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9D" w:rsidRPr="00AF7BCB" w:rsidRDefault="0070279D" w:rsidP="00544D67">
            <w:pPr>
              <w:pStyle w:val="rvps12"/>
              <w:jc w:val="center"/>
            </w:pPr>
            <w:r w:rsidRPr="00AF7BCB">
              <w:t>3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9D" w:rsidRPr="00AF7BCB" w:rsidRDefault="0070279D" w:rsidP="00544D67">
            <w:pPr>
              <w:pStyle w:val="rvps14"/>
            </w:pPr>
            <w:r w:rsidRPr="00AF7BCB">
              <w:t>Володіння державною мовою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9D" w:rsidRPr="00AF7BCB" w:rsidRDefault="0070279D" w:rsidP="00544D67">
            <w:pPr>
              <w:pStyle w:val="rvps14"/>
            </w:pPr>
            <w:r w:rsidRPr="00AF7BCB">
              <w:rPr>
                <w:rStyle w:val="rvts0"/>
              </w:rPr>
              <w:t>вільне володіння державною мовою</w:t>
            </w:r>
          </w:p>
        </w:tc>
      </w:tr>
      <w:tr w:rsidR="0070279D" w:rsidRPr="00AF7BCB" w:rsidTr="00706C12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9D" w:rsidRPr="00AF7BCB" w:rsidRDefault="0070279D" w:rsidP="00544D67">
            <w:pPr>
              <w:pStyle w:val="rvps12"/>
              <w:jc w:val="center"/>
            </w:pPr>
            <w:r w:rsidRPr="00AF7BCB">
              <w:rPr>
                <w:rFonts w:eastAsia="Times New Roman"/>
              </w:rPr>
              <w:t>Вимоги до компетентності</w:t>
            </w:r>
          </w:p>
        </w:tc>
      </w:tr>
      <w:tr w:rsidR="0070279D" w:rsidRPr="00AF7BCB" w:rsidTr="00706C12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9D" w:rsidRPr="00AF7BCB" w:rsidRDefault="0070279D" w:rsidP="00544D67">
            <w:pPr>
              <w:tabs>
                <w:tab w:val="left" w:pos="1342"/>
              </w:tabs>
              <w:ind w:left="57" w:right="57" w:hanging="57"/>
              <w:rPr>
                <w:rFonts w:eastAsia="Times New Roman"/>
                <w:color w:val="000000"/>
                <w:sz w:val="24"/>
                <w:lang w:eastAsia="uk-UA"/>
              </w:rPr>
            </w:pPr>
            <w:r w:rsidRPr="00AF7BCB">
              <w:rPr>
                <w:rFonts w:eastAsia="Times New Roman"/>
                <w:color w:val="000000"/>
                <w:sz w:val="24"/>
                <w:lang w:eastAsia="uk-UA"/>
              </w:rPr>
              <w:t>Вимога</w:t>
            </w:r>
          </w:p>
        </w:tc>
        <w:tc>
          <w:tcPr>
            <w:tcW w:w="7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9D" w:rsidRPr="00AF7BCB" w:rsidRDefault="0070279D" w:rsidP="00544D67">
            <w:pPr>
              <w:tabs>
                <w:tab w:val="left" w:pos="1342"/>
              </w:tabs>
              <w:ind w:left="57" w:right="57" w:hanging="21"/>
              <w:rPr>
                <w:color w:val="000000"/>
                <w:sz w:val="24"/>
              </w:rPr>
            </w:pPr>
            <w:r w:rsidRPr="00AF7BCB">
              <w:rPr>
                <w:rFonts w:eastAsia="Times New Roman"/>
                <w:color w:val="000000"/>
                <w:sz w:val="24"/>
                <w:lang w:eastAsia="uk-UA"/>
              </w:rPr>
              <w:t>Компоненти вимоги</w:t>
            </w:r>
          </w:p>
        </w:tc>
      </w:tr>
      <w:tr w:rsidR="0070279D" w:rsidRPr="00AF7BCB" w:rsidTr="00706C12"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9D" w:rsidRPr="00AF7BCB" w:rsidRDefault="0070279D" w:rsidP="00544D67">
            <w:pPr>
              <w:pStyle w:val="rvps12"/>
              <w:jc w:val="center"/>
            </w:pPr>
            <w:r w:rsidRPr="00AF7BCB">
              <w:t>1.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9D" w:rsidRPr="00AF7BCB" w:rsidRDefault="0070279D" w:rsidP="00544D67">
            <w:pPr>
              <w:pStyle w:val="rvps14"/>
            </w:pPr>
            <w:r w:rsidRPr="00AF7BCB">
              <w:t>Уміння працювати з комп’ютером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9D" w:rsidRPr="00AF7BCB" w:rsidRDefault="0070279D" w:rsidP="00544D67">
            <w:pPr>
              <w:autoSpaceDE w:val="0"/>
              <w:autoSpaceDN w:val="0"/>
              <w:adjustRightInd w:val="0"/>
              <w:ind w:firstLine="38"/>
              <w:rPr>
                <w:sz w:val="24"/>
              </w:rPr>
            </w:pPr>
            <w:r w:rsidRPr="00AF7BCB">
              <w:rPr>
                <w:sz w:val="24"/>
              </w:rPr>
              <w:t xml:space="preserve">Рівень досвідченого користувача; </w:t>
            </w:r>
          </w:p>
          <w:p w:rsidR="0070279D" w:rsidRPr="00AF7BCB" w:rsidRDefault="0070279D" w:rsidP="00544D67">
            <w:pPr>
              <w:autoSpaceDE w:val="0"/>
              <w:autoSpaceDN w:val="0"/>
              <w:adjustRightInd w:val="0"/>
              <w:ind w:firstLine="38"/>
              <w:rPr>
                <w:sz w:val="24"/>
              </w:rPr>
            </w:pPr>
            <w:r w:rsidRPr="00AF7BCB">
              <w:rPr>
                <w:sz w:val="24"/>
              </w:rPr>
              <w:t xml:space="preserve">Досвід роботи з офісним пакетом Microsoft Office (Word, Excel, </w:t>
            </w:r>
            <w:proofErr w:type="spellStart"/>
            <w:r w:rsidRPr="00AF7BCB">
              <w:rPr>
                <w:sz w:val="24"/>
              </w:rPr>
              <w:t>Power</w:t>
            </w:r>
            <w:proofErr w:type="spellEnd"/>
            <w:r w:rsidRPr="00AF7BCB">
              <w:rPr>
                <w:sz w:val="24"/>
              </w:rPr>
              <w:t xml:space="preserve"> </w:t>
            </w:r>
            <w:proofErr w:type="spellStart"/>
            <w:r w:rsidRPr="00AF7BCB">
              <w:rPr>
                <w:sz w:val="24"/>
              </w:rPr>
              <w:t>Point</w:t>
            </w:r>
            <w:proofErr w:type="spellEnd"/>
            <w:r w:rsidRPr="00AF7BCB">
              <w:rPr>
                <w:sz w:val="24"/>
              </w:rPr>
              <w:t xml:space="preserve">) </w:t>
            </w:r>
          </w:p>
          <w:p w:rsidR="0070279D" w:rsidRPr="00AF7BCB" w:rsidRDefault="0070279D" w:rsidP="00544D67">
            <w:pPr>
              <w:autoSpaceDE w:val="0"/>
              <w:autoSpaceDN w:val="0"/>
              <w:adjustRightInd w:val="0"/>
              <w:ind w:firstLine="38"/>
              <w:rPr>
                <w:sz w:val="24"/>
              </w:rPr>
            </w:pPr>
            <w:r w:rsidRPr="00AF7BCB">
              <w:rPr>
                <w:sz w:val="24"/>
              </w:rPr>
              <w:t>Навички роботи з інформаційно-пошуковими системами в мережі Інтернет;</w:t>
            </w:r>
          </w:p>
          <w:p w:rsidR="0070279D" w:rsidRPr="00AF7BCB" w:rsidRDefault="0070279D" w:rsidP="00544D67">
            <w:pPr>
              <w:autoSpaceDE w:val="0"/>
              <w:autoSpaceDN w:val="0"/>
              <w:adjustRightInd w:val="0"/>
              <w:ind w:firstLine="38"/>
              <w:rPr>
                <w:sz w:val="24"/>
              </w:rPr>
            </w:pPr>
            <w:r w:rsidRPr="00AF7BCB">
              <w:rPr>
                <w:sz w:val="24"/>
              </w:rPr>
              <w:t>Знання сучасних технологій з електронного урядування.</w:t>
            </w:r>
          </w:p>
        </w:tc>
      </w:tr>
      <w:tr w:rsidR="0070279D" w:rsidRPr="00AF7BCB" w:rsidTr="00706C12"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9D" w:rsidRPr="00AF7BCB" w:rsidRDefault="0070279D" w:rsidP="00544D67">
            <w:pPr>
              <w:pStyle w:val="rvps12"/>
              <w:jc w:val="center"/>
            </w:pPr>
            <w:r w:rsidRPr="00AF7BCB">
              <w:t>2.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9D" w:rsidRPr="00AF7BCB" w:rsidRDefault="0070279D" w:rsidP="00544D67">
            <w:pPr>
              <w:ind w:left="57" w:right="57" w:hanging="61"/>
              <w:rPr>
                <w:sz w:val="24"/>
                <w:lang w:eastAsia="uk-UA"/>
              </w:rPr>
            </w:pPr>
            <w:r w:rsidRPr="00AF7BCB">
              <w:rPr>
                <w:sz w:val="24"/>
                <w:lang w:eastAsia="uk-UA"/>
              </w:rPr>
              <w:t>Необхідні ділові якості</w:t>
            </w:r>
          </w:p>
          <w:p w:rsidR="0070279D" w:rsidRPr="00AF7BCB" w:rsidRDefault="0070279D" w:rsidP="00544D67">
            <w:pPr>
              <w:ind w:left="57" w:right="57" w:hanging="61"/>
              <w:rPr>
                <w:sz w:val="24"/>
                <w:lang w:eastAsia="uk-UA"/>
              </w:rPr>
            </w:pPr>
            <w:r w:rsidRPr="00AF7BCB">
              <w:rPr>
                <w:iCs/>
                <w:sz w:val="24"/>
              </w:rPr>
              <w:t>(розмістити за пріоритетністю)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9D" w:rsidRDefault="0070279D" w:rsidP="00AF7BCB">
            <w:pPr>
              <w:autoSpaceDE w:val="0"/>
              <w:autoSpaceDN w:val="0"/>
              <w:adjustRightInd w:val="0"/>
              <w:ind w:firstLine="38"/>
              <w:rPr>
                <w:sz w:val="24"/>
              </w:rPr>
            </w:pPr>
            <w:r w:rsidRPr="00AF7BCB">
              <w:rPr>
                <w:sz w:val="24"/>
              </w:rPr>
              <w:t xml:space="preserve">Аналітичні здібності, діалогове спілкування (письмове і усне), здатність концентруватись на деталях, </w:t>
            </w:r>
            <w:proofErr w:type="spellStart"/>
            <w:r w:rsidRPr="00AF7BCB">
              <w:rPr>
                <w:sz w:val="24"/>
              </w:rPr>
              <w:t>стресостійкість</w:t>
            </w:r>
            <w:proofErr w:type="spellEnd"/>
            <w:r w:rsidRPr="00AF7BCB">
              <w:rPr>
                <w:sz w:val="24"/>
              </w:rPr>
              <w:t>, оперативніст</w:t>
            </w:r>
            <w:r w:rsidR="00AF7BCB">
              <w:rPr>
                <w:sz w:val="24"/>
              </w:rPr>
              <w:t>ь, вміння визначати пріоритети</w:t>
            </w:r>
          </w:p>
          <w:p w:rsidR="0088289D" w:rsidRPr="00AF7BCB" w:rsidRDefault="0088289D" w:rsidP="00AF7BCB">
            <w:pPr>
              <w:autoSpaceDE w:val="0"/>
              <w:autoSpaceDN w:val="0"/>
              <w:adjustRightInd w:val="0"/>
              <w:ind w:firstLine="38"/>
              <w:rPr>
                <w:sz w:val="24"/>
              </w:rPr>
            </w:pPr>
          </w:p>
        </w:tc>
      </w:tr>
      <w:tr w:rsidR="0070279D" w:rsidRPr="00AF7BCB" w:rsidTr="00706C12"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9D" w:rsidRPr="00AF7BCB" w:rsidRDefault="0070279D" w:rsidP="00544D67">
            <w:pPr>
              <w:pStyle w:val="rvps12"/>
              <w:jc w:val="center"/>
            </w:pPr>
            <w:r w:rsidRPr="00AF7BCB">
              <w:lastRenderedPageBreak/>
              <w:t>3.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9D" w:rsidRPr="00AF7BCB" w:rsidRDefault="0070279D" w:rsidP="00544D67">
            <w:pPr>
              <w:ind w:left="57" w:right="57" w:hanging="61"/>
              <w:rPr>
                <w:sz w:val="24"/>
                <w:lang w:eastAsia="uk-UA"/>
              </w:rPr>
            </w:pPr>
            <w:r w:rsidRPr="00AF7BCB">
              <w:rPr>
                <w:sz w:val="24"/>
                <w:lang w:eastAsia="uk-UA"/>
              </w:rPr>
              <w:t xml:space="preserve">Необхідні особистісні якості </w:t>
            </w:r>
          </w:p>
          <w:p w:rsidR="0070279D" w:rsidRPr="00AF7BCB" w:rsidRDefault="0070279D" w:rsidP="00544D67">
            <w:pPr>
              <w:ind w:left="57" w:right="57" w:hanging="61"/>
              <w:rPr>
                <w:sz w:val="24"/>
                <w:lang w:eastAsia="uk-UA"/>
              </w:rPr>
            </w:pPr>
            <w:r w:rsidRPr="00AF7BCB">
              <w:rPr>
                <w:iCs/>
                <w:sz w:val="24"/>
              </w:rPr>
              <w:t>(розмістити за пріоритетністю)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9D" w:rsidRPr="00AF7BCB" w:rsidRDefault="0070279D" w:rsidP="00AF7BCB">
            <w:pPr>
              <w:tabs>
                <w:tab w:val="left" w:pos="406"/>
              </w:tabs>
              <w:ind w:right="140" w:firstLine="0"/>
              <w:rPr>
                <w:sz w:val="24"/>
              </w:rPr>
            </w:pPr>
            <w:r w:rsidRPr="00AF7BCB">
              <w:rPr>
                <w:sz w:val="24"/>
              </w:rPr>
              <w:t xml:space="preserve">Дисциплінованість, відповідальність, порядність, ініціативність,  емоційна стабільність, </w:t>
            </w:r>
            <w:r w:rsidR="00AF7BCB">
              <w:rPr>
                <w:sz w:val="24"/>
              </w:rPr>
              <w:t>комунікабельність,</w:t>
            </w:r>
          </w:p>
        </w:tc>
      </w:tr>
      <w:tr w:rsidR="0070279D" w:rsidRPr="00AF7BCB" w:rsidTr="00706C12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9D" w:rsidRPr="00AF7BCB" w:rsidRDefault="0070279D" w:rsidP="00544D67">
            <w:pPr>
              <w:autoSpaceDE w:val="0"/>
              <w:autoSpaceDN w:val="0"/>
              <w:adjustRightInd w:val="0"/>
              <w:ind w:firstLine="38"/>
              <w:jc w:val="center"/>
              <w:rPr>
                <w:sz w:val="24"/>
              </w:rPr>
            </w:pPr>
            <w:r w:rsidRPr="00AF7BCB">
              <w:rPr>
                <w:rFonts w:eastAsia="Times New Roman"/>
                <w:sz w:val="24"/>
              </w:rPr>
              <w:t>Професійні знання</w:t>
            </w:r>
          </w:p>
        </w:tc>
      </w:tr>
      <w:tr w:rsidR="0070279D" w:rsidRPr="00AF7BCB" w:rsidTr="00706C12"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9D" w:rsidRPr="00AF7BCB" w:rsidRDefault="0070279D" w:rsidP="00544D67">
            <w:pPr>
              <w:pStyle w:val="rvps12"/>
              <w:jc w:val="center"/>
              <w:rPr>
                <w:highlight w:val="green"/>
              </w:rPr>
            </w:pPr>
            <w:r w:rsidRPr="00AF7BCB">
              <w:t>1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9D" w:rsidRPr="00AF7BCB" w:rsidRDefault="0070279D" w:rsidP="00544D67">
            <w:pPr>
              <w:pStyle w:val="rvps14"/>
            </w:pPr>
            <w:r w:rsidRPr="00AF7BCB">
              <w:t>Знання законодавства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9D" w:rsidRPr="00AF7BCB" w:rsidRDefault="0070279D" w:rsidP="00544D67">
            <w:pPr>
              <w:autoSpaceDE w:val="0"/>
              <w:autoSpaceDN w:val="0"/>
              <w:adjustRightInd w:val="0"/>
              <w:ind w:firstLine="38"/>
              <w:rPr>
                <w:sz w:val="24"/>
              </w:rPr>
            </w:pPr>
            <w:r w:rsidRPr="00AF7BCB">
              <w:rPr>
                <w:sz w:val="24"/>
              </w:rPr>
              <w:t>Знання:</w:t>
            </w:r>
          </w:p>
          <w:p w:rsidR="0070279D" w:rsidRPr="00AF7BCB" w:rsidRDefault="0070279D" w:rsidP="00544D67">
            <w:pPr>
              <w:autoSpaceDE w:val="0"/>
              <w:autoSpaceDN w:val="0"/>
              <w:adjustRightInd w:val="0"/>
              <w:ind w:firstLine="38"/>
              <w:rPr>
                <w:sz w:val="24"/>
              </w:rPr>
            </w:pPr>
            <w:r w:rsidRPr="00AF7BCB">
              <w:rPr>
                <w:sz w:val="24"/>
              </w:rPr>
              <w:t>Конституції України;</w:t>
            </w:r>
          </w:p>
          <w:p w:rsidR="0070279D" w:rsidRPr="00AF7BCB" w:rsidRDefault="0070279D" w:rsidP="00544D67">
            <w:pPr>
              <w:autoSpaceDE w:val="0"/>
              <w:autoSpaceDN w:val="0"/>
              <w:adjustRightInd w:val="0"/>
              <w:ind w:firstLine="38"/>
              <w:rPr>
                <w:sz w:val="24"/>
              </w:rPr>
            </w:pPr>
            <w:r w:rsidRPr="00AF7BCB">
              <w:rPr>
                <w:sz w:val="24"/>
              </w:rPr>
              <w:t>Закону України «Про державну службу»;</w:t>
            </w:r>
          </w:p>
          <w:p w:rsidR="0070279D" w:rsidRPr="00AF7BCB" w:rsidRDefault="0070279D" w:rsidP="00544D67">
            <w:pPr>
              <w:autoSpaceDE w:val="0"/>
              <w:autoSpaceDN w:val="0"/>
              <w:adjustRightInd w:val="0"/>
              <w:ind w:firstLine="38"/>
              <w:rPr>
                <w:sz w:val="24"/>
              </w:rPr>
            </w:pPr>
            <w:r w:rsidRPr="00AF7BCB">
              <w:rPr>
                <w:sz w:val="24"/>
              </w:rPr>
              <w:t>Закону України «Про запобігання корупції»;</w:t>
            </w:r>
          </w:p>
        </w:tc>
      </w:tr>
      <w:tr w:rsidR="0070279D" w:rsidRPr="00AF7BCB" w:rsidTr="00706C12"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9D" w:rsidRPr="00AF7BCB" w:rsidRDefault="0070279D" w:rsidP="00544D67">
            <w:pPr>
              <w:pStyle w:val="rvps12"/>
              <w:jc w:val="center"/>
            </w:pPr>
            <w:r w:rsidRPr="00AF7BCB">
              <w:t>2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9D" w:rsidRPr="00AF7BCB" w:rsidRDefault="0070279D" w:rsidP="00544D67">
            <w:pPr>
              <w:pStyle w:val="rvps14"/>
            </w:pPr>
            <w:r w:rsidRPr="00AF7BCB"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9D" w:rsidRPr="004C53A7" w:rsidRDefault="0070279D" w:rsidP="00544D67">
            <w:pPr>
              <w:autoSpaceDE w:val="0"/>
              <w:autoSpaceDN w:val="0"/>
              <w:adjustRightInd w:val="0"/>
              <w:ind w:firstLine="38"/>
              <w:rPr>
                <w:sz w:val="24"/>
              </w:rPr>
            </w:pPr>
            <w:r w:rsidRPr="004C53A7">
              <w:rPr>
                <w:sz w:val="24"/>
              </w:rPr>
              <w:t xml:space="preserve">- Земельного кодексу України; </w:t>
            </w:r>
          </w:p>
          <w:p w:rsidR="0070279D" w:rsidRPr="004C53A7" w:rsidRDefault="0070279D" w:rsidP="00544D67">
            <w:pPr>
              <w:autoSpaceDE w:val="0"/>
              <w:autoSpaceDN w:val="0"/>
              <w:adjustRightInd w:val="0"/>
              <w:ind w:firstLine="38"/>
              <w:rPr>
                <w:sz w:val="24"/>
              </w:rPr>
            </w:pPr>
            <w:r w:rsidRPr="004C53A7">
              <w:rPr>
                <w:sz w:val="24"/>
              </w:rPr>
              <w:t>- Кодексу України про адміністративні правопорушення;</w:t>
            </w:r>
          </w:p>
          <w:p w:rsidR="0070279D" w:rsidRPr="004C53A7" w:rsidRDefault="0070279D" w:rsidP="00544D67">
            <w:pPr>
              <w:autoSpaceDE w:val="0"/>
              <w:autoSpaceDN w:val="0"/>
              <w:adjustRightInd w:val="0"/>
              <w:ind w:firstLine="38"/>
              <w:rPr>
                <w:sz w:val="24"/>
              </w:rPr>
            </w:pPr>
            <w:r w:rsidRPr="004C53A7">
              <w:rPr>
                <w:sz w:val="24"/>
              </w:rPr>
              <w:t>- Закону України «Про державний контроль за використанням та охороною земель»;</w:t>
            </w:r>
          </w:p>
          <w:p w:rsidR="0070279D" w:rsidRPr="004C53A7" w:rsidRDefault="0070279D" w:rsidP="00544D67">
            <w:pPr>
              <w:autoSpaceDE w:val="0"/>
              <w:autoSpaceDN w:val="0"/>
              <w:adjustRightInd w:val="0"/>
              <w:ind w:firstLine="38"/>
              <w:rPr>
                <w:sz w:val="24"/>
              </w:rPr>
            </w:pPr>
            <w:r w:rsidRPr="004C53A7">
              <w:rPr>
                <w:sz w:val="24"/>
              </w:rPr>
              <w:t>- Закону України «Про землеустрій»;</w:t>
            </w:r>
          </w:p>
          <w:p w:rsidR="0070279D" w:rsidRPr="004C53A7" w:rsidRDefault="0070279D" w:rsidP="004C53A7">
            <w:pPr>
              <w:autoSpaceDE w:val="0"/>
              <w:autoSpaceDN w:val="0"/>
              <w:adjustRightInd w:val="0"/>
              <w:ind w:firstLine="38"/>
              <w:rPr>
                <w:color w:val="FF0000"/>
                <w:sz w:val="24"/>
              </w:rPr>
            </w:pPr>
            <w:r w:rsidRPr="004C53A7">
              <w:rPr>
                <w:sz w:val="24"/>
              </w:rPr>
              <w:t>- Закону України «Пр</w:t>
            </w:r>
            <w:r w:rsidR="004C53A7" w:rsidRPr="004C53A7">
              <w:rPr>
                <w:sz w:val="24"/>
              </w:rPr>
              <w:t>о Державний земельний кадастр».</w:t>
            </w:r>
          </w:p>
        </w:tc>
      </w:tr>
    </w:tbl>
    <w:p w:rsidR="0070279D" w:rsidRPr="00AF7BCB" w:rsidRDefault="0070279D" w:rsidP="0070279D">
      <w:pPr>
        <w:tabs>
          <w:tab w:val="left" w:pos="5020"/>
        </w:tabs>
        <w:ind w:left="-360" w:firstLine="6480"/>
        <w:rPr>
          <w:sz w:val="24"/>
        </w:rPr>
      </w:pPr>
    </w:p>
    <w:p w:rsidR="00D97E20" w:rsidRDefault="00D97E20" w:rsidP="00D97E20">
      <w:pPr>
        <w:tabs>
          <w:tab w:val="left" w:pos="4111"/>
        </w:tabs>
        <w:rPr>
          <w:rFonts w:eastAsia="Times New Roman"/>
          <w:sz w:val="24"/>
        </w:rPr>
      </w:pPr>
    </w:p>
    <w:p w:rsidR="00D97E20" w:rsidRDefault="00D97E20" w:rsidP="00D97E20">
      <w:pPr>
        <w:tabs>
          <w:tab w:val="left" w:pos="4111"/>
        </w:tabs>
        <w:rPr>
          <w:rFonts w:eastAsia="Times New Roman"/>
          <w:sz w:val="24"/>
        </w:rPr>
      </w:pPr>
    </w:p>
    <w:p w:rsidR="00D97E20" w:rsidRPr="00777671" w:rsidRDefault="00D97E20" w:rsidP="00D97E20">
      <w:pPr>
        <w:tabs>
          <w:tab w:val="left" w:pos="4111"/>
        </w:tabs>
        <w:ind w:right="140"/>
        <w:rPr>
          <w:rFonts w:eastAsia="Times New Roman"/>
          <w:sz w:val="24"/>
        </w:rPr>
      </w:pPr>
      <w:r>
        <w:rPr>
          <w:rFonts w:eastAsia="Times New Roman"/>
          <w:sz w:val="24"/>
        </w:rPr>
        <w:t>В.о. начальника</w:t>
      </w:r>
      <w:r w:rsidRPr="00777671">
        <w:rPr>
          <w:rFonts w:eastAsia="Times New Roman"/>
          <w:sz w:val="24"/>
        </w:rPr>
        <w:t xml:space="preserve">  </w:t>
      </w:r>
      <w:r>
        <w:rPr>
          <w:rFonts w:eastAsia="Times New Roman"/>
          <w:sz w:val="24"/>
        </w:rPr>
        <w:t>Головного управління</w:t>
      </w:r>
      <w:r w:rsidRPr="00777671">
        <w:rPr>
          <w:rFonts w:eastAsia="Times New Roman"/>
          <w:sz w:val="24"/>
        </w:rPr>
        <w:t xml:space="preserve">                                 </w:t>
      </w:r>
      <w:r>
        <w:rPr>
          <w:rFonts w:eastAsia="Times New Roman"/>
          <w:sz w:val="24"/>
        </w:rPr>
        <w:t xml:space="preserve">                       </w:t>
      </w:r>
      <w:r w:rsidRPr="00777671">
        <w:rPr>
          <w:rFonts w:eastAsia="Times New Roman"/>
          <w:sz w:val="24"/>
        </w:rPr>
        <w:t xml:space="preserve">        </w:t>
      </w:r>
      <w:r>
        <w:rPr>
          <w:rFonts w:eastAsia="Times New Roman"/>
          <w:sz w:val="24"/>
        </w:rPr>
        <w:t xml:space="preserve">      Т.ПІДГОРНА</w:t>
      </w:r>
    </w:p>
    <w:p w:rsidR="00D97E20" w:rsidRDefault="00D97E20" w:rsidP="00D97E20">
      <w:pPr>
        <w:shd w:val="clear" w:color="auto" w:fill="FFFFFF"/>
        <w:rPr>
          <w:rFonts w:eastAsia="Times New Roman"/>
          <w:bCs/>
          <w:sz w:val="24"/>
        </w:rPr>
      </w:pPr>
    </w:p>
    <w:p w:rsidR="00D97E20" w:rsidRDefault="00D97E20" w:rsidP="00D97E20">
      <w:pPr>
        <w:shd w:val="clear" w:color="auto" w:fill="FFFFFF"/>
        <w:rPr>
          <w:rFonts w:eastAsia="Times New Roman"/>
          <w:bCs/>
          <w:sz w:val="24"/>
        </w:rPr>
      </w:pPr>
    </w:p>
    <w:p w:rsidR="00D97E20" w:rsidRPr="00777671" w:rsidRDefault="00D97E20" w:rsidP="00D97E20">
      <w:pPr>
        <w:shd w:val="clear" w:color="auto" w:fill="FFFFFF"/>
        <w:rPr>
          <w:rFonts w:eastAsia="Times New Roman"/>
          <w:bCs/>
          <w:sz w:val="24"/>
        </w:rPr>
      </w:pPr>
    </w:p>
    <w:p w:rsidR="00D97E20" w:rsidRDefault="00D97E20" w:rsidP="00D97E20">
      <w:pPr>
        <w:shd w:val="clear" w:color="auto" w:fill="FFFFFF"/>
        <w:rPr>
          <w:rFonts w:eastAsia="Times New Roman"/>
          <w:bCs/>
          <w:sz w:val="24"/>
        </w:rPr>
      </w:pPr>
      <w:r>
        <w:rPr>
          <w:rFonts w:eastAsia="Times New Roman"/>
          <w:bCs/>
          <w:sz w:val="24"/>
        </w:rPr>
        <w:t>Заступник начальника - н</w:t>
      </w:r>
      <w:r w:rsidRPr="00777671">
        <w:rPr>
          <w:rFonts w:eastAsia="Times New Roman"/>
          <w:bCs/>
          <w:sz w:val="24"/>
        </w:rPr>
        <w:t>ачальник відділу</w:t>
      </w:r>
      <w:r>
        <w:rPr>
          <w:rFonts w:eastAsia="Times New Roman"/>
          <w:bCs/>
          <w:sz w:val="24"/>
        </w:rPr>
        <w:t xml:space="preserve"> </w:t>
      </w:r>
    </w:p>
    <w:p w:rsidR="00D97E20" w:rsidRDefault="00D97E20" w:rsidP="00D97E20">
      <w:pPr>
        <w:shd w:val="clear" w:color="auto" w:fill="FFFFFF"/>
        <w:rPr>
          <w:rFonts w:eastAsia="Times New Roman"/>
          <w:bCs/>
          <w:sz w:val="24"/>
        </w:rPr>
      </w:pPr>
      <w:r>
        <w:rPr>
          <w:rFonts w:eastAsia="Times New Roman"/>
          <w:bCs/>
          <w:sz w:val="24"/>
        </w:rPr>
        <w:t xml:space="preserve">роботи з персоналом територіальних </w:t>
      </w:r>
    </w:p>
    <w:p w:rsidR="00D97E20" w:rsidRPr="00E16453" w:rsidRDefault="00D97E20" w:rsidP="00D97E20">
      <w:pPr>
        <w:shd w:val="clear" w:color="auto" w:fill="FFFFFF"/>
        <w:rPr>
          <w:rFonts w:eastAsia="Times New Roman"/>
          <w:bCs/>
          <w:sz w:val="24"/>
        </w:rPr>
      </w:pPr>
      <w:r>
        <w:rPr>
          <w:rFonts w:eastAsia="Times New Roman"/>
          <w:bCs/>
          <w:sz w:val="24"/>
        </w:rPr>
        <w:t xml:space="preserve">структурних підрозділів                                                                                               </w:t>
      </w:r>
      <w:r w:rsidRPr="00777671">
        <w:rPr>
          <w:rFonts w:eastAsia="Times New Roman"/>
          <w:bCs/>
          <w:sz w:val="24"/>
        </w:rPr>
        <w:t>Т.</w:t>
      </w:r>
      <w:r>
        <w:rPr>
          <w:rFonts w:eastAsia="Times New Roman"/>
          <w:bCs/>
          <w:sz w:val="24"/>
        </w:rPr>
        <w:t>БЕЗКУЦЬКА</w:t>
      </w:r>
    </w:p>
    <w:p w:rsidR="00D433B9" w:rsidRPr="00AF7BCB" w:rsidRDefault="00D433B9">
      <w:pPr>
        <w:rPr>
          <w:sz w:val="24"/>
        </w:rPr>
      </w:pPr>
    </w:p>
    <w:sectPr w:rsidR="00D433B9" w:rsidRPr="00AF7BCB" w:rsidSect="00D97E20">
      <w:pgSz w:w="11906" w:h="16838"/>
      <w:pgMar w:top="567" w:right="284" w:bottom="85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5B6E73"/>
    <w:multiLevelType w:val="hybridMultilevel"/>
    <w:tmpl w:val="CEEEFF12"/>
    <w:lvl w:ilvl="0" w:tplc="0BF4E3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E4"/>
    <w:rsid w:val="004247FC"/>
    <w:rsid w:val="00463E12"/>
    <w:rsid w:val="004C53A7"/>
    <w:rsid w:val="005966B5"/>
    <w:rsid w:val="0070279D"/>
    <w:rsid w:val="00706C12"/>
    <w:rsid w:val="007436E4"/>
    <w:rsid w:val="0088289D"/>
    <w:rsid w:val="00AF7BCB"/>
    <w:rsid w:val="00C30F48"/>
    <w:rsid w:val="00CF1EF8"/>
    <w:rsid w:val="00D433B9"/>
    <w:rsid w:val="00D97E20"/>
    <w:rsid w:val="00F3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551ED-A780-4680-9435-70A36E16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79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0279D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rsid w:val="0070279D"/>
    <w:rPr>
      <w:rFonts w:cs="Times New Roman"/>
    </w:rPr>
  </w:style>
  <w:style w:type="paragraph" w:styleId="a3">
    <w:name w:val="Normal (Web)"/>
    <w:basedOn w:val="a"/>
    <w:rsid w:val="0070279D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70279D"/>
    <w:rPr>
      <w:rFonts w:cs="Times New Roman"/>
    </w:rPr>
  </w:style>
  <w:style w:type="paragraph" w:customStyle="1" w:styleId="rvps12">
    <w:name w:val="rvps12"/>
    <w:basedOn w:val="a"/>
    <w:rsid w:val="0070279D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70279D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FontStyle30">
    <w:name w:val="Font Style30"/>
    <w:rsid w:val="0070279D"/>
    <w:rPr>
      <w:rFonts w:ascii="Times New Roman" w:hAnsi="Times New Roman" w:cs="Times New Roman"/>
      <w:sz w:val="22"/>
      <w:szCs w:val="22"/>
    </w:rPr>
  </w:style>
  <w:style w:type="paragraph" w:customStyle="1" w:styleId="1">
    <w:name w:val="Без интервала1"/>
    <w:rsid w:val="0070279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a4">
    <w:name w:val="Нормальний текст"/>
    <w:basedOn w:val="a"/>
    <w:rsid w:val="0070279D"/>
    <w:pPr>
      <w:spacing w:before="120"/>
      <w:ind w:firstLine="567"/>
      <w:jc w:val="left"/>
    </w:pPr>
    <w:rPr>
      <w:rFonts w:ascii="Antiqua" w:eastAsia="Times New Roman" w:hAnsi="Antiqua"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97E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E20"/>
    <w:rPr>
      <w:rFonts w:ascii="Segoe UI" w:eastAsia="Calibri" w:hAnsi="Segoe UI" w:cs="Segoe UI"/>
      <w:sz w:val="18"/>
      <w:szCs w:val="18"/>
      <w:lang w:val="uk-UA" w:eastAsia="ru-RU"/>
    </w:rPr>
  </w:style>
  <w:style w:type="character" w:styleId="a7">
    <w:name w:val="Hyperlink"/>
    <w:uiPriority w:val="99"/>
    <w:semiHidden/>
    <w:unhideWhenUsed/>
    <w:rsid w:val="00706C1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 ПК</cp:lastModifiedBy>
  <cp:revision>14</cp:revision>
  <cp:lastPrinted>2020-01-22T15:41:00Z</cp:lastPrinted>
  <dcterms:created xsi:type="dcterms:W3CDTF">2020-01-21T13:00:00Z</dcterms:created>
  <dcterms:modified xsi:type="dcterms:W3CDTF">2020-02-24T08:12:00Z</dcterms:modified>
</cp:coreProperties>
</file>