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02D6" w14:textId="77777777" w:rsidR="001F3250" w:rsidRDefault="001F3250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</w:pPr>
    </w:p>
    <w:p w14:paraId="736CB47D" w14:textId="77777777" w:rsidR="001F3250" w:rsidRPr="001F3250" w:rsidRDefault="001F3250" w:rsidP="001F3250">
      <w:pPr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</w:pPr>
      <w:r w:rsidRPr="001F3250"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 xml:space="preserve">В.о. начальника Головного управління </w:t>
      </w:r>
    </w:p>
    <w:p w14:paraId="2C551D37" w14:textId="77777777" w:rsidR="001F3250" w:rsidRPr="001F3250" w:rsidRDefault="001F3250" w:rsidP="001F3250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 xml:space="preserve">                                                        </w:t>
      </w:r>
      <w:r w:rsidRPr="001F3250"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>Держгеокадастру у Донецькій області</w:t>
      </w:r>
    </w:p>
    <w:p w14:paraId="584E9FEB" w14:textId="77777777" w:rsidR="001F3250" w:rsidRPr="001F3250" w:rsidRDefault="001F3250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  <w:lang w:val="uk-UA"/>
        </w:rPr>
        <w:t xml:space="preserve">                 ПІДГОРНІЙ Т.</w:t>
      </w:r>
    </w:p>
    <w:p w14:paraId="5B59EB83" w14:textId="77777777" w:rsidR="001F3250" w:rsidRPr="001F3250" w:rsidRDefault="001F3250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14:paraId="23ACE512" w14:textId="77777777" w:rsidR="001F3250" w:rsidRPr="001F3250" w:rsidRDefault="001F3250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14:paraId="3ADCAD45" w14:textId="77777777" w:rsidR="001F3250" w:rsidRPr="001F3250" w:rsidRDefault="001F3250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14:paraId="3EEFFFB7" w14:textId="77777777" w:rsidR="001F3250" w:rsidRPr="001F3250" w:rsidRDefault="001F3250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14:paraId="1831EC8B" w14:textId="77777777" w:rsidR="001F3250" w:rsidRPr="001F3250" w:rsidRDefault="001F3250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14:paraId="4E4C5AE6" w14:textId="77777777" w:rsidR="001F3250" w:rsidRPr="00461310" w:rsidRDefault="001F3250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248118E" w14:textId="77777777" w:rsidR="001F3250" w:rsidRPr="00461310" w:rsidRDefault="001F3250" w:rsidP="001F3250">
      <w:pPr>
        <w:tabs>
          <w:tab w:val="left" w:pos="945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Про розміщення інформації</w:t>
      </w:r>
      <w:r w:rsidR="00461310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на веб-сайті</w:t>
      </w:r>
    </w:p>
    <w:p w14:paraId="01D652ED" w14:textId="77777777" w:rsidR="001F3250" w:rsidRPr="00461310" w:rsidRDefault="001F3250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637F583" w14:textId="77777777" w:rsidR="001F3250" w:rsidRPr="00461310" w:rsidRDefault="001F3250" w:rsidP="0046131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На виконання вимог Закону «Про доступ до публічної інформації» прошу сприяти розміщенню наступної інформації:</w:t>
      </w:r>
    </w:p>
    <w:p w14:paraId="7BD26AE5" w14:textId="77777777" w:rsidR="001F3250" w:rsidRPr="00461310" w:rsidRDefault="001F3250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25BCEE6" w14:textId="77777777" w:rsidR="001F3250" w:rsidRPr="00461310" w:rsidRDefault="001F3250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71D2333" w14:textId="77777777" w:rsidR="00B523D1" w:rsidRPr="00461310" w:rsidRDefault="00B523D1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</w:t>
      </w:r>
      <w:r w:rsidRPr="004613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надходження інформаційних запитів відповідно</w:t>
      </w:r>
    </w:p>
    <w:p w14:paraId="23DC269C" w14:textId="77777777" w:rsidR="00B523D1" w:rsidRPr="00461310" w:rsidRDefault="00B523D1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Закону України „Про доступ до публічної інформації”</w:t>
      </w:r>
    </w:p>
    <w:p w14:paraId="4FC1E24C" w14:textId="72B1B416" w:rsidR="00B523D1" w:rsidRPr="00461310" w:rsidRDefault="00B523D1" w:rsidP="00B523D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</w:t>
      </w:r>
      <w:r w:rsidR="00172AB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травня</w:t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2020 року</w:t>
      </w:r>
    </w:p>
    <w:p w14:paraId="5C135D37" w14:textId="1114EDFA" w:rsidR="00B523D1" w:rsidRPr="0046131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1310">
        <w:rPr>
          <w:color w:val="000000" w:themeColor="text1"/>
          <w:sz w:val="28"/>
          <w:szCs w:val="28"/>
          <w:lang w:val="uk-UA"/>
        </w:rPr>
        <w:t xml:space="preserve">На адресу Головного управління Держгеокадастру у Донецькій області надійшло </w:t>
      </w:r>
      <w:r w:rsidR="00172AB9">
        <w:rPr>
          <w:color w:val="000000" w:themeColor="text1"/>
          <w:sz w:val="28"/>
          <w:szCs w:val="28"/>
          <w:lang w:val="uk-UA"/>
        </w:rPr>
        <w:t>13</w:t>
      </w:r>
      <w:r w:rsidRPr="00461310">
        <w:rPr>
          <w:color w:val="000000" w:themeColor="text1"/>
          <w:sz w:val="28"/>
          <w:szCs w:val="28"/>
          <w:lang w:val="uk-UA"/>
        </w:rPr>
        <w:t xml:space="preserve"> запитів на отримання публічної інформації за допомогою системи електронного документообігу «ДОК ПРОФ Степ 3.0» 32</w:t>
      </w:r>
    </w:p>
    <w:p w14:paraId="6DEBFE7D" w14:textId="77777777" w:rsidR="00B523D1" w:rsidRPr="0046131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Зокрема, з них:</w:t>
      </w:r>
    </w:p>
    <w:p w14:paraId="118EF6C0" w14:textId="636AE5AC" w:rsidR="00B523D1" w:rsidRPr="00461310" w:rsidRDefault="0083419B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="00172AB9">
        <w:rPr>
          <w:color w:val="000000" w:themeColor="text1"/>
          <w:sz w:val="28"/>
          <w:szCs w:val="28"/>
          <w:lang w:val="uk-UA"/>
        </w:rPr>
        <w:t>3</w:t>
      </w:r>
      <w:r w:rsidR="00B523D1" w:rsidRPr="00461310">
        <w:rPr>
          <w:color w:val="000000" w:themeColor="text1"/>
          <w:sz w:val="28"/>
          <w:szCs w:val="28"/>
          <w:lang w:val="uk-UA"/>
        </w:rPr>
        <w:t>– від фізичних осіб;</w:t>
      </w:r>
    </w:p>
    <w:p w14:paraId="349CE89C" w14:textId="2027F2F0" w:rsidR="00B523D1" w:rsidRPr="00461310" w:rsidRDefault="00172AB9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0</w:t>
      </w:r>
      <w:r w:rsidR="00B523D1" w:rsidRPr="00461310">
        <w:rPr>
          <w:color w:val="000000" w:themeColor="text1"/>
          <w:sz w:val="28"/>
          <w:szCs w:val="28"/>
          <w:lang w:val="uk-UA"/>
        </w:rPr>
        <w:t xml:space="preserve"> – від юридичних осіб;</w:t>
      </w:r>
    </w:p>
    <w:p w14:paraId="02947FBE" w14:textId="056A4099" w:rsidR="00B523D1" w:rsidRPr="00461310" w:rsidRDefault="00885C70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="00B523D1" w:rsidRPr="00461310">
        <w:rPr>
          <w:color w:val="000000" w:themeColor="text1"/>
          <w:sz w:val="28"/>
          <w:szCs w:val="28"/>
          <w:lang w:val="uk-UA"/>
        </w:rPr>
        <w:t xml:space="preserve"> – від засобів масової інформації;</w:t>
      </w:r>
    </w:p>
    <w:p w14:paraId="15F5520D" w14:textId="7FBB1391" w:rsidR="00B523D1" w:rsidRPr="00461310" w:rsidRDefault="00172AB9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B523D1" w:rsidRPr="004613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від громадських об’єднань.</w:t>
      </w:r>
    </w:p>
    <w:p w14:paraId="7F596EC6" w14:textId="77777777" w:rsidR="00B523D1" w:rsidRPr="00461310" w:rsidRDefault="00E6743E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0</w:t>
      </w:r>
      <w:r w:rsidR="00B523D1" w:rsidRPr="00461310">
        <w:rPr>
          <w:color w:val="000000" w:themeColor="text1"/>
          <w:sz w:val="28"/>
          <w:szCs w:val="28"/>
          <w:lang w:val="uk-UA"/>
        </w:rPr>
        <w:t xml:space="preserve"> – інші установи</w:t>
      </w:r>
    </w:p>
    <w:p w14:paraId="24FB9FA9" w14:textId="77777777" w:rsidR="00B523D1" w:rsidRPr="00461310" w:rsidRDefault="00B523D1" w:rsidP="00B523D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За запитами, що надійшли на адресу Головного управління Держгеокадастру у Донецькій області, запитувачам надано вичерпні відповіді та роз’яснення у чітко визначені Законом терміни.</w:t>
      </w:r>
    </w:p>
    <w:p w14:paraId="6428E870" w14:textId="77777777" w:rsidR="00193084" w:rsidRDefault="00193084">
      <w:pPr>
        <w:rPr>
          <w:color w:val="000000" w:themeColor="text1"/>
          <w:sz w:val="28"/>
          <w:szCs w:val="28"/>
          <w:lang w:val="uk-UA"/>
        </w:rPr>
      </w:pPr>
    </w:p>
    <w:p w14:paraId="106A0CEC" w14:textId="77777777" w:rsidR="00461310" w:rsidRPr="00461310" w:rsidRDefault="00461310">
      <w:pPr>
        <w:rPr>
          <w:color w:val="000000" w:themeColor="text1"/>
          <w:sz w:val="28"/>
          <w:szCs w:val="28"/>
          <w:lang w:val="uk-UA"/>
        </w:rPr>
      </w:pPr>
    </w:p>
    <w:p w14:paraId="4F7E735B" w14:textId="77777777" w:rsidR="001F3250" w:rsidRPr="00461310" w:rsidRDefault="001F3250" w:rsidP="00461310">
      <w:pPr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В.о. завідувач сектору</w:t>
      </w:r>
      <w:r w:rsidR="00461310" w:rsidRPr="004613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звернень</w:t>
      </w:r>
      <w:r w:rsidR="004613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А. ТИМЧЕНКО</w:t>
      </w:r>
    </w:p>
    <w:p w14:paraId="411C37AF" w14:textId="77777777" w:rsidR="00461310" w:rsidRDefault="00461310" w:rsidP="0046131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 та доступу до публі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4613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ної </w:t>
      </w:r>
    </w:p>
    <w:p w14:paraId="7291154E" w14:textId="77777777" w:rsidR="00461310" w:rsidRPr="00461310" w:rsidRDefault="00461310" w:rsidP="0046131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інформації</w:t>
      </w:r>
    </w:p>
    <w:sectPr w:rsidR="00461310" w:rsidRPr="0046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D1"/>
    <w:rsid w:val="00172AB9"/>
    <w:rsid w:val="00193084"/>
    <w:rsid w:val="001F3250"/>
    <w:rsid w:val="00461310"/>
    <w:rsid w:val="0083419B"/>
    <w:rsid w:val="00885C70"/>
    <w:rsid w:val="00B523D1"/>
    <w:rsid w:val="00E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2E31"/>
  <w15:chartTrackingRefBased/>
  <w15:docId w15:val="{EC8AB81D-815F-41B7-A980-03E98530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2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Общий отдел</cp:lastModifiedBy>
  <cp:revision>5</cp:revision>
  <cp:lastPrinted>2020-04-30T06:58:00Z</cp:lastPrinted>
  <dcterms:created xsi:type="dcterms:W3CDTF">2020-03-26T13:48:00Z</dcterms:created>
  <dcterms:modified xsi:type="dcterms:W3CDTF">2020-06-03T07:27:00Z</dcterms:modified>
</cp:coreProperties>
</file>